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F9" w:rsidRDefault="00867F7E">
      <w:r>
        <w:t>BCA2C04 - Operations Research</w:t>
      </w:r>
    </w:p>
    <w:p w:rsidR="00C941F9" w:rsidRDefault="00867F7E">
      <w:r>
        <w:t xml:space="preserve"> Course Number:13 </w:t>
      </w:r>
    </w:p>
    <w:p w:rsidR="00C941F9" w:rsidRDefault="00867F7E">
      <w:r>
        <w:t>Contact Hours per Week: 4</w:t>
      </w:r>
    </w:p>
    <w:p w:rsidR="00C941F9" w:rsidRDefault="00867F7E">
      <w:r>
        <w:t xml:space="preserve"> Number of Credits: 3 </w:t>
      </w:r>
    </w:p>
    <w:p w:rsidR="00C941F9" w:rsidRDefault="00867F7E">
      <w:r>
        <w:t>Number of Contact Hours: 64Hrs.</w:t>
      </w:r>
    </w:p>
    <w:p w:rsidR="00C941F9" w:rsidRDefault="00867F7E">
      <w:r>
        <w:t xml:space="preserve"> Course Evaluation: Internal – 15 Marks + External – 60 Marks </w:t>
      </w:r>
    </w:p>
    <w:p w:rsidR="00C941F9" w:rsidRDefault="00867F7E">
      <w:r>
        <w:t>Objective</w:t>
      </w:r>
    </w:p>
    <w:p w:rsidR="00C941F9" w:rsidRDefault="00867F7E" w:rsidP="00C941F9">
      <w:pPr>
        <w:ind w:firstLine="720"/>
      </w:pPr>
      <w:r>
        <w:t xml:space="preserve">  To get a general introduction in solving linear programming problems.</w:t>
      </w:r>
      <w:r>
        <w:sym w:font="Symbol" w:char="F0B7"/>
      </w:r>
      <w:r>
        <w:t xml:space="preserve">  To get a general understanding of network analysis technique.</w:t>
      </w:r>
      <w:r>
        <w:sym w:font="Symbol" w:char="F0B7"/>
      </w:r>
      <w:r>
        <w:t xml:space="preserve">  To get a general understanding of different mathematical models.</w:t>
      </w:r>
      <w:r>
        <w:sym w:font="Symbol" w:char="F0B7"/>
      </w:r>
      <w:r>
        <w:t xml:space="preserve"> </w:t>
      </w:r>
    </w:p>
    <w:p w:rsidR="00C941F9" w:rsidRDefault="00867F7E" w:rsidP="00C941F9">
      <w:pPr>
        <w:ind w:firstLine="720"/>
      </w:pPr>
      <w:r>
        <w:t>UNIT I (12T)</w:t>
      </w:r>
    </w:p>
    <w:p w:rsidR="00C941F9" w:rsidRDefault="00867F7E" w:rsidP="00C941F9">
      <w:pPr>
        <w:ind w:firstLine="720"/>
      </w:pPr>
      <w:r>
        <w:t xml:space="preserve"> Operation research and LPP: Operation Research and Decision making, Advantages of O.R approach in decision making, Application of O.R, uses and limitations of O.R.</w:t>
      </w:r>
    </w:p>
    <w:p w:rsidR="00C941F9" w:rsidRDefault="00867F7E" w:rsidP="00C941F9">
      <w:pPr>
        <w:ind w:firstLine="720"/>
      </w:pPr>
      <w:r>
        <w:t xml:space="preserve"> UNIT II (14T)</w:t>
      </w:r>
    </w:p>
    <w:p w:rsidR="00C941F9" w:rsidRDefault="00867F7E" w:rsidP="00C941F9">
      <w:pPr>
        <w:ind w:firstLine="720"/>
      </w:pPr>
      <w:r>
        <w:t xml:space="preserve"> LPP: Introduction, mathematical formulation the problem, canonical and standard forms of LPP. Simplex method, artificial variable technique - Big M and two phase method - problem of degeneracy - concept of duality - dual simplex method.</w:t>
      </w:r>
    </w:p>
    <w:p w:rsidR="00C941F9" w:rsidRDefault="00867F7E" w:rsidP="00C941F9">
      <w:pPr>
        <w:ind w:firstLine="720"/>
      </w:pPr>
      <w:r>
        <w:t xml:space="preserve"> UNIT III (12T) </w:t>
      </w:r>
    </w:p>
    <w:p w:rsidR="00C941F9" w:rsidRDefault="00867F7E" w:rsidP="00C941F9">
      <w:pPr>
        <w:ind w:firstLine="720"/>
      </w:pPr>
      <w:r>
        <w:t xml:space="preserve">Transportation model - North West corner rule, Least cost method, Vogel‟s approximation method - loops in transportation table - Degeneracy in transportation table - Transshipment problem. </w:t>
      </w:r>
    </w:p>
    <w:p w:rsidR="00C941F9" w:rsidRDefault="00867F7E" w:rsidP="00C941F9">
      <w:pPr>
        <w:ind w:firstLine="720"/>
      </w:pPr>
      <w:r>
        <w:t>UNIT IV (12T)</w:t>
      </w:r>
    </w:p>
    <w:p w:rsidR="00C941F9" w:rsidRDefault="00867F7E" w:rsidP="00C941F9">
      <w:pPr>
        <w:ind w:firstLine="720"/>
      </w:pPr>
      <w:r>
        <w:t xml:space="preserve"> Assignment model: Mathematical formulation of the problem - assignment algorithm impossible algorithms - travelling salesman problem </w:t>
      </w:r>
    </w:p>
    <w:p w:rsidR="00C941F9" w:rsidRDefault="00867F7E" w:rsidP="00C941F9">
      <w:pPr>
        <w:ind w:firstLine="720"/>
      </w:pPr>
      <w:r>
        <w:t>UNIT V (14T</w:t>
      </w:r>
      <w:r w:rsidR="00C941F9">
        <w:t>)</w:t>
      </w:r>
    </w:p>
    <w:p w:rsidR="00C941F9" w:rsidRDefault="00867F7E" w:rsidP="00C941F9">
      <w:pPr>
        <w:ind w:firstLine="720"/>
      </w:pPr>
      <w:r>
        <w:t xml:space="preserve"> Network Scheduling: Concept of network, basic components, PERT and CPM, Rules of network construction, maximal flow problem, project scheduling critical path calculations, advantages of network (PERT/CPM). Sequencing models: processing n jobs through two machines, n jobs through three machines, two jobs through m machines.</w:t>
      </w:r>
    </w:p>
    <w:p w:rsidR="00C941F9" w:rsidRDefault="00867F7E" w:rsidP="00C941F9">
      <w:pPr>
        <w:ind w:firstLine="720"/>
      </w:pPr>
      <w:r>
        <w:t xml:space="preserve"> Textbook</w:t>
      </w:r>
    </w:p>
    <w:p w:rsidR="00C941F9" w:rsidRDefault="00867F7E" w:rsidP="00C941F9">
      <w:pPr>
        <w:ind w:firstLine="720"/>
      </w:pPr>
      <w:r>
        <w:lastRenderedPageBreak/>
        <w:t xml:space="preserve"> 1.Operation Research, Kanti Swarup, Gupta P.K Man Mohan, Sultan Chand &amp; Sons</w:t>
      </w:r>
    </w:p>
    <w:p w:rsidR="00C941F9" w:rsidRDefault="00867F7E" w:rsidP="00C941F9">
      <w:pPr>
        <w:ind w:firstLine="720"/>
      </w:pPr>
      <w:r>
        <w:t xml:space="preserve"> References: </w:t>
      </w:r>
    </w:p>
    <w:p w:rsidR="00C941F9" w:rsidRDefault="00867F7E" w:rsidP="00C941F9">
      <w:pPr>
        <w:ind w:firstLine="720"/>
      </w:pPr>
      <w:r>
        <w:t>1. Operation Research: An Introduction, Tahah. A, McMillan 1982</w:t>
      </w:r>
    </w:p>
    <w:p w:rsidR="00991B09" w:rsidRDefault="00867F7E" w:rsidP="00C941F9">
      <w:pPr>
        <w:ind w:firstLine="720"/>
      </w:pPr>
      <w:r>
        <w:t xml:space="preserve"> 2. Operations Research, Prof. K. Venogopal, Calicut University Central Co-Operative Stores</w:t>
      </w:r>
    </w:p>
    <w:sectPr w:rsidR="00991B09" w:rsidSect="00991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7F7E"/>
    <w:rsid w:val="00867F7E"/>
    <w:rsid w:val="00991B09"/>
    <w:rsid w:val="00AF3E71"/>
    <w:rsid w:val="00C9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NISHANTH</dc:creator>
  <cp:lastModifiedBy>NISHANTH</cp:lastModifiedBy>
  <cp:revision>2</cp:revision>
  <dcterms:created xsi:type="dcterms:W3CDTF">2020-12-08T10:31:00Z</dcterms:created>
  <dcterms:modified xsi:type="dcterms:W3CDTF">2020-12-08T10:35:00Z</dcterms:modified>
</cp:coreProperties>
</file>